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C6" w:rsidRPr="00427B45" w:rsidRDefault="00AF58C6" w:rsidP="00AF58C6">
      <w:pPr>
        <w:jc w:val="center"/>
        <w:rPr>
          <w:b/>
          <w:sz w:val="28"/>
          <w:szCs w:val="28"/>
        </w:rPr>
      </w:pPr>
      <w:r w:rsidRPr="00427B45">
        <w:rPr>
          <w:b/>
          <w:sz w:val="28"/>
          <w:szCs w:val="28"/>
        </w:rPr>
        <w:t>РОССИЙСКАЯ ФЕДЕРАЦИЯ</w:t>
      </w:r>
    </w:p>
    <w:p w:rsidR="00AF58C6" w:rsidRPr="00427B45" w:rsidRDefault="00AF58C6" w:rsidP="00AF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УРУКУЛЬ</w:t>
      </w:r>
      <w:r w:rsidRPr="00427B45">
        <w:rPr>
          <w:b/>
          <w:sz w:val="28"/>
          <w:szCs w:val="28"/>
        </w:rPr>
        <w:t>СКОГО СЕЛЬСКОГО ПОСЕЛЕНИЯ</w:t>
      </w:r>
    </w:p>
    <w:p w:rsidR="00AF58C6" w:rsidRPr="00427B45" w:rsidRDefault="00AF58C6" w:rsidP="00AF58C6">
      <w:pPr>
        <w:jc w:val="center"/>
        <w:rPr>
          <w:b/>
          <w:sz w:val="28"/>
          <w:szCs w:val="28"/>
        </w:rPr>
      </w:pPr>
      <w:r w:rsidRPr="00427B45">
        <w:rPr>
          <w:b/>
          <w:sz w:val="28"/>
          <w:szCs w:val="28"/>
        </w:rPr>
        <w:t>КУНАШАКСКОГО МУНИЦИПАЛЬНОГО РАЙОНА</w:t>
      </w:r>
    </w:p>
    <w:p w:rsidR="00AF58C6" w:rsidRPr="00427B45" w:rsidRDefault="00AF58C6" w:rsidP="00AF58C6">
      <w:pPr>
        <w:jc w:val="center"/>
        <w:rPr>
          <w:sz w:val="28"/>
          <w:szCs w:val="28"/>
        </w:rPr>
      </w:pPr>
      <w:r w:rsidRPr="00427B45">
        <w:rPr>
          <w:b/>
          <w:sz w:val="28"/>
          <w:szCs w:val="28"/>
        </w:rPr>
        <w:t>ЧЕЛЯБИНСКОЙ ОБЛАСТИ</w:t>
      </w:r>
    </w:p>
    <w:p w:rsidR="00AF58C6" w:rsidRPr="00427B45" w:rsidRDefault="00AF58C6" w:rsidP="00AF58C6">
      <w:pPr>
        <w:jc w:val="center"/>
        <w:rPr>
          <w:sz w:val="28"/>
          <w:szCs w:val="28"/>
        </w:rPr>
      </w:pPr>
      <w:r w:rsidRPr="00427B45">
        <w:rPr>
          <w:sz w:val="28"/>
          <w:szCs w:val="28"/>
        </w:rPr>
        <w:t>_________________________________________________________________</w:t>
      </w:r>
    </w:p>
    <w:p w:rsidR="00AF58C6" w:rsidRPr="00CC4668" w:rsidRDefault="00AF58C6" w:rsidP="00AF58C6">
      <w:pPr>
        <w:jc w:val="center"/>
        <w:rPr>
          <w:sz w:val="20"/>
          <w:szCs w:val="20"/>
        </w:rPr>
      </w:pPr>
      <w:r w:rsidRPr="00CC4668">
        <w:rPr>
          <w:sz w:val="20"/>
          <w:szCs w:val="20"/>
        </w:rPr>
        <w:t>456735 Челябинская область, Кунашакский район, п. Дружный, ул. Центральная 7</w:t>
      </w:r>
    </w:p>
    <w:p w:rsidR="00AF58C6" w:rsidRDefault="00AF58C6" w:rsidP="00AF58C6">
      <w:pPr>
        <w:jc w:val="center"/>
        <w:rPr>
          <w:sz w:val="20"/>
          <w:szCs w:val="20"/>
        </w:rPr>
      </w:pPr>
      <w:r w:rsidRPr="00CC4668">
        <w:rPr>
          <w:sz w:val="20"/>
          <w:szCs w:val="20"/>
        </w:rPr>
        <w:t>Тел(факс) 73-2-02; 73-1-54; 73-2-26 ; тел 73-1-54</w:t>
      </w:r>
    </w:p>
    <w:p w:rsidR="00AF58C6" w:rsidRPr="00203B09" w:rsidRDefault="00AF58C6" w:rsidP="00AF58C6">
      <w:pPr>
        <w:pStyle w:val="a3"/>
        <w:tabs>
          <w:tab w:val="left" w:pos="226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800"/>
        </w:tabs>
        <w:ind w:firstLine="357"/>
        <w:rPr>
          <w:b w:val="0"/>
          <w:bCs w:val="0"/>
          <w:sz w:val="22"/>
          <w:szCs w:val="22"/>
        </w:rPr>
      </w:pPr>
    </w:p>
    <w:p w:rsidR="00AF58C6" w:rsidRDefault="00AF58C6" w:rsidP="00AF58C6">
      <w:pPr>
        <w:pStyle w:val="a3"/>
        <w:tabs>
          <w:tab w:val="left" w:pos="226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800"/>
        </w:tabs>
        <w:ind w:firstLine="357"/>
        <w:rPr>
          <w:bCs w:val="0"/>
          <w:sz w:val="24"/>
        </w:rPr>
      </w:pPr>
    </w:p>
    <w:p w:rsidR="00AF58C6" w:rsidRDefault="00AF58C6" w:rsidP="00AF58C6">
      <w:pPr>
        <w:pStyle w:val="a3"/>
        <w:tabs>
          <w:tab w:val="left" w:pos="226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800"/>
        </w:tabs>
        <w:ind w:firstLine="357"/>
        <w:rPr>
          <w:bCs w:val="0"/>
          <w:sz w:val="24"/>
        </w:rPr>
      </w:pPr>
    </w:p>
    <w:p w:rsidR="00AF58C6" w:rsidRPr="00AF58C6" w:rsidRDefault="00AF58C6" w:rsidP="00AF58C6">
      <w:pPr>
        <w:pStyle w:val="a3"/>
        <w:tabs>
          <w:tab w:val="left" w:pos="226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800"/>
        </w:tabs>
        <w:ind w:firstLine="357"/>
        <w:rPr>
          <w:bCs w:val="0"/>
          <w:sz w:val="24"/>
        </w:rPr>
      </w:pPr>
      <w:r w:rsidRPr="00AF58C6">
        <w:rPr>
          <w:bCs w:val="0"/>
          <w:sz w:val="24"/>
        </w:rPr>
        <w:t>Информация об объектах, находящихс</w:t>
      </w:r>
      <w:r>
        <w:rPr>
          <w:bCs w:val="0"/>
          <w:sz w:val="24"/>
        </w:rPr>
        <w:t>я в муниципальной собственности</w:t>
      </w:r>
    </w:p>
    <w:p w:rsidR="00AF58C6" w:rsidRPr="00AF58C6" w:rsidRDefault="00AF58C6" w:rsidP="00AF58C6">
      <w:pPr>
        <w:pStyle w:val="a3"/>
        <w:tabs>
          <w:tab w:val="left" w:pos="226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800"/>
        </w:tabs>
        <w:ind w:firstLine="357"/>
        <w:rPr>
          <w:bCs w:val="0"/>
          <w:sz w:val="24"/>
        </w:rPr>
      </w:pPr>
    </w:p>
    <w:tbl>
      <w:tblPr>
        <w:tblW w:w="1584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895"/>
        <w:gridCol w:w="2880"/>
        <w:gridCol w:w="1800"/>
        <w:gridCol w:w="4500"/>
        <w:gridCol w:w="4320"/>
      </w:tblGrid>
      <w:tr w:rsidR="00AF58C6" w:rsidRPr="00AF58C6" w:rsidTr="00AF58C6">
        <w:trPr>
          <w:trHeight w:val="975"/>
        </w:trPr>
        <w:tc>
          <w:tcPr>
            <w:tcW w:w="445" w:type="dxa"/>
          </w:tcPr>
          <w:p w:rsidR="00AF58C6" w:rsidRPr="00AF58C6" w:rsidRDefault="00AF58C6" w:rsidP="006B720F">
            <w:r w:rsidRPr="00AF58C6">
              <w:t>№</w:t>
            </w:r>
          </w:p>
        </w:tc>
        <w:tc>
          <w:tcPr>
            <w:tcW w:w="1895" w:type="dxa"/>
          </w:tcPr>
          <w:p w:rsidR="00AF58C6" w:rsidRPr="00AF58C6" w:rsidRDefault="00AF58C6" w:rsidP="006B720F">
            <w:r w:rsidRPr="00AF58C6">
              <w:t>Наименовании объектов</w:t>
            </w:r>
          </w:p>
        </w:tc>
        <w:tc>
          <w:tcPr>
            <w:tcW w:w="2880" w:type="dxa"/>
          </w:tcPr>
          <w:p w:rsidR="00AF58C6" w:rsidRPr="00AF58C6" w:rsidRDefault="00AF58C6" w:rsidP="006B720F">
            <w:r w:rsidRPr="00AF58C6">
              <w:t>Местонахождении объекта</w:t>
            </w:r>
          </w:p>
        </w:tc>
        <w:tc>
          <w:tcPr>
            <w:tcW w:w="1800" w:type="dxa"/>
          </w:tcPr>
          <w:p w:rsidR="00AF58C6" w:rsidRPr="00AF58C6" w:rsidRDefault="00AF58C6" w:rsidP="006B720F">
            <w:r w:rsidRPr="00AF58C6">
              <w:t>Вид права</w:t>
            </w:r>
          </w:p>
        </w:tc>
        <w:tc>
          <w:tcPr>
            <w:tcW w:w="4500" w:type="dxa"/>
          </w:tcPr>
          <w:p w:rsidR="00AF58C6" w:rsidRPr="00AF58C6" w:rsidRDefault="00AF58C6" w:rsidP="006B720F">
            <w:r w:rsidRPr="00AF58C6">
              <w:t>Характеристика и целевое назначение объектов</w:t>
            </w:r>
          </w:p>
        </w:tc>
        <w:tc>
          <w:tcPr>
            <w:tcW w:w="4320" w:type="dxa"/>
          </w:tcPr>
          <w:p w:rsidR="00AF58C6" w:rsidRPr="00AF58C6" w:rsidRDefault="00AF58C6" w:rsidP="006B720F">
            <w:r w:rsidRPr="00AF58C6">
              <w:t>Существующие ограничения (обременения) права</w:t>
            </w:r>
          </w:p>
        </w:tc>
      </w:tr>
      <w:tr w:rsidR="00AF58C6" w:rsidRPr="00AF58C6" w:rsidTr="00AF58C6">
        <w:trPr>
          <w:trHeight w:val="1245"/>
        </w:trPr>
        <w:tc>
          <w:tcPr>
            <w:tcW w:w="445" w:type="dxa"/>
          </w:tcPr>
          <w:p w:rsidR="00AF58C6" w:rsidRPr="00AF58C6" w:rsidRDefault="00AF58C6" w:rsidP="006B720F">
            <w:r w:rsidRPr="00AF58C6">
              <w:t>1</w:t>
            </w:r>
          </w:p>
        </w:tc>
        <w:tc>
          <w:tcPr>
            <w:tcW w:w="1895" w:type="dxa"/>
          </w:tcPr>
          <w:p w:rsidR="00AF58C6" w:rsidRPr="00AF58C6" w:rsidRDefault="00AF58C6" w:rsidP="006B720F">
            <w:r w:rsidRPr="00AF58C6">
              <w:t>Земельный участок</w:t>
            </w:r>
          </w:p>
        </w:tc>
        <w:tc>
          <w:tcPr>
            <w:tcW w:w="2880" w:type="dxa"/>
          </w:tcPr>
          <w:p w:rsidR="00AF58C6" w:rsidRPr="00AF58C6" w:rsidRDefault="00AF58C6" w:rsidP="006B720F">
            <w:r w:rsidRPr="00AF58C6">
              <w:t>Челябинская область, Кунашакский район, п.Дружный  ул.Центральная, д.7</w:t>
            </w:r>
          </w:p>
        </w:tc>
        <w:tc>
          <w:tcPr>
            <w:tcW w:w="1800" w:type="dxa"/>
          </w:tcPr>
          <w:p w:rsidR="00AF58C6" w:rsidRPr="00AF58C6" w:rsidRDefault="00AF58C6" w:rsidP="006B720F">
            <w:r w:rsidRPr="00AF58C6">
              <w:t>Постоянное (бессрочное) пользование</w:t>
            </w:r>
          </w:p>
        </w:tc>
        <w:tc>
          <w:tcPr>
            <w:tcW w:w="4500" w:type="dxa"/>
          </w:tcPr>
          <w:p w:rsidR="00AF58C6" w:rsidRPr="00AF58C6" w:rsidRDefault="00AF58C6" w:rsidP="006B720F">
            <w:r w:rsidRPr="00AF58C6">
              <w:t>Земельный участок. Категория земель: земли населенных пунктов –под размещение здания Администрации Урукульского сельского поселения. Площадь:1230кв.м.</w:t>
            </w:r>
          </w:p>
        </w:tc>
        <w:tc>
          <w:tcPr>
            <w:tcW w:w="4320" w:type="dxa"/>
          </w:tcPr>
          <w:p w:rsidR="00AF58C6" w:rsidRPr="00AF58C6" w:rsidRDefault="00AF58C6" w:rsidP="006B720F">
            <w:r w:rsidRPr="00AF58C6">
              <w:t xml:space="preserve">Не зарегистрировано о чем в Едином государственном реестре прав на недвижимое имущество и сделок с ним 17.03.2015 г. сделана запись регистрации </w:t>
            </w:r>
          </w:p>
          <w:p w:rsidR="00AF58C6" w:rsidRPr="00AF58C6" w:rsidRDefault="00AF58C6" w:rsidP="006B720F">
            <w:r w:rsidRPr="00AF58C6">
              <w:t>№74-74/013-74/013/901/2015-1631/1</w:t>
            </w:r>
          </w:p>
        </w:tc>
      </w:tr>
      <w:tr w:rsidR="00AF58C6" w:rsidRPr="00AF58C6" w:rsidTr="00AF58C6">
        <w:trPr>
          <w:trHeight w:val="1290"/>
        </w:trPr>
        <w:tc>
          <w:tcPr>
            <w:tcW w:w="445" w:type="dxa"/>
          </w:tcPr>
          <w:p w:rsidR="00AF58C6" w:rsidRPr="00AF58C6" w:rsidRDefault="00AF58C6" w:rsidP="006B720F">
            <w:r w:rsidRPr="00AF58C6">
              <w:t>2</w:t>
            </w:r>
          </w:p>
        </w:tc>
        <w:tc>
          <w:tcPr>
            <w:tcW w:w="1895" w:type="dxa"/>
          </w:tcPr>
          <w:p w:rsidR="00AF58C6" w:rsidRPr="00AF58C6" w:rsidRDefault="00AF58C6" w:rsidP="006B720F">
            <w:r w:rsidRPr="00AF58C6">
              <w:t>Нежилое здание</w:t>
            </w:r>
          </w:p>
        </w:tc>
        <w:tc>
          <w:tcPr>
            <w:tcW w:w="2880" w:type="dxa"/>
          </w:tcPr>
          <w:p w:rsidR="00AF58C6" w:rsidRPr="00AF58C6" w:rsidRDefault="00AF58C6" w:rsidP="006B720F">
            <w:r w:rsidRPr="00AF58C6">
              <w:t>Челябинская область, Кунашакский район, п.Дружный  ул.Центральная, д.7</w:t>
            </w:r>
          </w:p>
        </w:tc>
        <w:tc>
          <w:tcPr>
            <w:tcW w:w="1800" w:type="dxa"/>
          </w:tcPr>
          <w:p w:rsidR="00AF58C6" w:rsidRPr="00AF58C6" w:rsidRDefault="00AF58C6" w:rsidP="006B720F">
            <w:r w:rsidRPr="00AF58C6">
              <w:t>Собственность</w:t>
            </w:r>
          </w:p>
        </w:tc>
        <w:tc>
          <w:tcPr>
            <w:tcW w:w="4500" w:type="dxa"/>
          </w:tcPr>
          <w:p w:rsidR="00AF58C6" w:rsidRPr="00AF58C6" w:rsidRDefault="00AF58C6" w:rsidP="006B720F">
            <w:r w:rsidRPr="00AF58C6">
              <w:t>Здание администрации, назначение: нежилое. Площадь: общая 196.8 кв.м. Инвентарный номер: 9902. Литер: А. Этажность: 1. Подземная этажность:0.</w:t>
            </w:r>
          </w:p>
        </w:tc>
        <w:tc>
          <w:tcPr>
            <w:tcW w:w="4320" w:type="dxa"/>
          </w:tcPr>
          <w:p w:rsidR="00AF58C6" w:rsidRPr="00AF58C6" w:rsidRDefault="00AF58C6" w:rsidP="006B720F">
            <w:r w:rsidRPr="00AF58C6">
              <w:t>Не зарегистрировано о чем в Едином государственном реестре прав на недвижимое имущество и сделок с ним 20.06.2012 г. сделана запись регистрации №74-74-13/021/2012-266</w:t>
            </w:r>
          </w:p>
        </w:tc>
      </w:tr>
      <w:tr w:rsidR="00AF58C6" w:rsidRPr="00AF58C6" w:rsidTr="00AF58C6">
        <w:trPr>
          <w:trHeight w:val="1335"/>
        </w:trPr>
        <w:tc>
          <w:tcPr>
            <w:tcW w:w="445" w:type="dxa"/>
          </w:tcPr>
          <w:p w:rsidR="00AF58C6" w:rsidRPr="00AF58C6" w:rsidRDefault="00AF58C6" w:rsidP="006B720F">
            <w:r w:rsidRPr="00AF58C6">
              <w:t>3</w:t>
            </w:r>
          </w:p>
        </w:tc>
        <w:tc>
          <w:tcPr>
            <w:tcW w:w="1895" w:type="dxa"/>
          </w:tcPr>
          <w:p w:rsidR="00AF58C6" w:rsidRPr="00AF58C6" w:rsidRDefault="00AF58C6" w:rsidP="006B720F">
            <w:r w:rsidRPr="00AF58C6">
              <w:t>Нежилое здание</w:t>
            </w:r>
          </w:p>
        </w:tc>
        <w:tc>
          <w:tcPr>
            <w:tcW w:w="2880" w:type="dxa"/>
          </w:tcPr>
          <w:p w:rsidR="00AF58C6" w:rsidRPr="00AF58C6" w:rsidRDefault="00AF58C6" w:rsidP="006B720F">
            <w:r w:rsidRPr="00AF58C6">
              <w:t>Челябинская область, Кунашакский район, п.Дружный  ул.Трудовая, д.6</w:t>
            </w:r>
          </w:p>
        </w:tc>
        <w:tc>
          <w:tcPr>
            <w:tcW w:w="1800" w:type="dxa"/>
          </w:tcPr>
          <w:p w:rsidR="00AF58C6" w:rsidRPr="00AF58C6" w:rsidRDefault="00AF58C6" w:rsidP="006B720F">
            <w:r w:rsidRPr="00AF58C6">
              <w:t>Собственность</w:t>
            </w:r>
          </w:p>
        </w:tc>
        <w:tc>
          <w:tcPr>
            <w:tcW w:w="4500" w:type="dxa"/>
          </w:tcPr>
          <w:p w:rsidR="00AF58C6" w:rsidRPr="00AF58C6" w:rsidRDefault="00AF58C6" w:rsidP="006B720F">
            <w:r w:rsidRPr="00AF58C6">
              <w:t xml:space="preserve">Здание муниципальной противопожарной службы, </w:t>
            </w:r>
          </w:p>
          <w:p w:rsidR="00AF58C6" w:rsidRPr="00AF58C6" w:rsidRDefault="00AF58C6" w:rsidP="006B720F">
            <w:r w:rsidRPr="00AF58C6">
              <w:t xml:space="preserve"> назначение: нежилое. Площадь: общая 196.7 кв.м. Инвентарный номер: 7656. Литер: А. Этажность: 1. Подземная этажность: 0.</w:t>
            </w:r>
          </w:p>
        </w:tc>
        <w:tc>
          <w:tcPr>
            <w:tcW w:w="4320" w:type="dxa"/>
          </w:tcPr>
          <w:p w:rsidR="00AF58C6" w:rsidRPr="00AF58C6" w:rsidRDefault="00AF58C6" w:rsidP="006B720F">
            <w:r w:rsidRPr="00AF58C6">
              <w:t>Не зарегистрировано о чем в Едином государственном реестре прав на недвижимое имущество и сделок с ним 29.08.2012 г. сделана запись регистрации №74-74-13/035/2012-275</w:t>
            </w:r>
          </w:p>
        </w:tc>
      </w:tr>
      <w:tr w:rsidR="00AF58C6" w:rsidRPr="00AF58C6" w:rsidTr="00AF58C6">
        <w:trPr>
          <w:trHeight w:val="1215"/>
        </w:trPr>
        <w:tc>
          <w:tcPr>
            <w:tcW w:w="445" w:type="dxa"/>
          </w:tcPr>
          <w:p w:rsidR="00AF58C6" w:rsidRPr="00AF58C6" w:rsidRDefault="00AF58C6" w:rsidP="006B720F">
            <w:r w:rsidRPr="00AF58C6">
              <w:lastRenderedPageBreak/>
              <w:t>4</w:t>
            </w:r>
          </w:p>
        </w:tc>
        <w:tc>
          <w:tcPr>
            <w:tcW w:w="1895" w:type="dxa"/>
          </w:tcPr>
          <w:p w:rsidR="00AF58C6" w:rsidRPr="00AF58C6" w:rsidRDefault="00AF58C6" w:rsidP="006B720F">
            <w:r w:rsidRPr="00AF58C6">
              <w:t>Земельный участок</w:t>
            </w:r>
          </w:p>
        </w:tc>
        <w:tc>
          <w:tcPr>
            <w:tcW w:w="2880" w:type="dxa"/>
          </w:tcPr>
          <w:p w:rsidR="00AF58C6" w:rsidRPr="00AF58C6" w:rsidRDefault="00AF58C6" w:rsidP="006B720F">
            <w:r w:rsidRPr="00AF58C6">
              <w:t>Челябинская область, Кунашакский район, п.Дружный  ул.Трудовая, д.6</w:t>
            </w:r>
          </w:p>
        </w:tc>
        <w:tc>
          <w:tcPr>
            <w:tcW w:w="1800" w:type="dxa"/>
          </w:tcPr>
          <w:p w:rsidR="00AF58C6" w:rsidRPr="00AF58C6" w:rsidRDefault="00AF58C6" w:rsidP="006B720F">
            <w:r w:rsidRPr="00AF58C6">
              <w:t>Постоянное (бессрочное) пользование</w:t>
            </w:r>
          </w:p>
        </w:tc>
        <w:tc>
          <w:tcPr>
            <w:tcW w:w="4500" w:type="dxa"/>
          </w:tcPr>
          <w:p w:rsidR="00AF58C6" w:rsidRPr="00AF58C6" w:rsidRDefault="00AF58C6" w:rsidP="006B720F">
            <w:r w:rsidRPr="00AF58C6">
              <w:t xml:space="preserve"> Категория земель: земли населенных пунктов – под размещение здания муниципальной противопожарной службы. Площадь: 924 кв.м. </w:t>
            </w:r>
          </w:p>
        </w:tc>
        <w:tc>
          <w:tcPr>
            <w:tcW w:w="4320" w:type="dxa"/>
          </w:tcPr>
          <w:p w:rsidR="00AF58C6" w:rsidRPr="00AF58C6" w:rsidRDefault="00AF58C6" w:rsidP="006B720F">
            <w:r w:rsidRPr="00AF58C6">
              <w:t>Не зарегистрировано о чем в Едином государственном реестре прав на недвижимое имущество и сделок с ним 13.06.2012 г. сделана запись регистрации №74-74-13/021/2012-175</w:t>
            </w:r>
          </w:p>
        </w:tc>
      </w:tr>
    </w:tbl>
    <w:p w:rsidR="00AF58C6" w:rsidRDefault="00AF58C6" w:rsidP="00AF58C6"/>
    <w:p w:rsidR="00AF58C6" w:rsidRDefault="00AF58C6" w:rsidP="00AF58C6"/>
    <w:p w:rsidR="003D76C1" w:rsidRDefault="00AF58C6" w:rsidP="00AF58C6">
      <w:r>
        <w:t>Глава сельского поселения     Х.Х.Башаров</w:t>
      </w:r>
    </w:p>
    <w:sectPr w:rsidR="003D76C1" w:rsidSect="00AF58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29" w:rsidRDefault="00E32629" w:rsidP="00D36617">
      <w:r>
        <w:separator/>
      </w:r>
    </w:p>
  </w:endnote>
  <w:endnote w:type="continuationSeparator" w:id="1">
    <w:p w:rsidR="00E32629" w:rsidRDefault="00E32629" w:rsidP="00D3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29" w:rsidRDefault="00E32629" w:rsidP="00D36617">
      <w:r>
        <w:separator/>
      </w:r>
    </w:p>
  </w:footnote>
  <w:footnote w:type="continuationSeparator" w:id="1">
    <w:p w:rsidR="00E32629" w:rsidRDefault="00E32629" w:rsidP="00D36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C6"/>
    <w:rsid w:val="003D76C1"/>
    <w:rsid w:val="008A67AF"/>
    <w:rsid w:val="009036E6"/>
    <w:rsid w:val="00A84FD6"/>
    <w:rsid w:val="00AF58C6"/>
    <w:rsid w:val="00D36617"/>
    <w:rsid w:val="00D660F3"/>
    <w:rsid w:val="00E32629"/>
    <w:rsid w:val="00E97273"/>
    <w:rsid w:val="00E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8C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F58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6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6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Губайдулина </cp:lastModifiedBy>
  <cp:revision>2</cp:revision>
  <dcterms:created xsi:type="dcterms:W3CDTF">2019-04-17T06:12:00Z</dcterms:created>
  <dcterms:modified xsi:type="dcterms:W3CDTF">2019-04-17T06:12:00Z</dcterms:modified>
</cp:coreProperties>
</file>